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C1EB4" w14:textId="77777777" w:rsidR="005028E7" w:rsidRPr="0051724F" w:rsidRDefault="005028E7" w:rsidP="005028E7">
      <w:pPr>
        <w:spacing w:after="0" w:line="240" w:lineRule="auto"/>
        <w:jc w:val="center"/>
        <w:rPr>
          <w:rFonts w:ascii="Times New Roman" w:eastAsia="Times New Roman" w:hAnsi="Times New Roman" w:cs="Times New Roman"/>
          <w:b/>
          <w:bCs/>
          <w:kern w:val="0"/>
          <w:sz w:val="24"/>
          <w:szCs w:val="24"/>
          <w:lang w:val="en-US" w:eastAsia="fr-BF"/>
          <w14:ligatures w14:val="none"/>
        </w:rPr>
      </w:pPr>
      <w:r w:rsidRPr="0051724F">
        <w:rPr>
          <w:rFonts w:ascii="Times New Roman" w:eastAsia="Times New Roman" w:hAnsi="Times New Roman" w:cs="Times New Roman"/>
          <w:b/>
          <w:bCs/>
          <w:kern w:val="0"/>
          <w:sz w:val="24"/>
          <w:szCs w:val="24"/>
          <w:lang w:val="en-US" w:eastAsia="fr-BF"/>
          <w14:ligatures w14:val="none"/>
        </w:rPr>
        <w:t>Exploratory analysis of long-term meteorological data from Burkina Faso: anomaly detection and management.</w:t>
      </w:r>
    </w:p>
    <w:p w14:paraId="69F29E1A" w14:textId="77777777" w:rsidR="005028E7" w:rsidRPr="0051724F" w:rsidRDefault="005028E7" w:rsidP="005028E7">
      <w:pPr>
        <w:spacing w:after="0" w:line="240" w:lineRule="auto"/>
        <w:rPr>
          <w:rFonts w:ascii="Times New Roman" w:eastAsia="Times New Roman" w:hAnsi="Times New Roman" w:cs="Times New Roman"/>
          <w:kern w:val="0"/>
          <w:sz w:val="24"/>
          <w:szCs w:val="24"/>
          <w:lang w:val="en-US" w:eastAsia="fr-BF"/>
          <w14:ligatures w14:val="none"/>
        </w:rPr>
      </w:pPr>
    </w:p>
    <w:p w14:paraId="1BA84CED" w14:textId="77777777" w:rsidR="005028E7" w:rsidRPr="0051724F" w:rsidRDefault="005028E7" w:rsidP="005028E7">
      <w:pPr>
        <w:spacing w:after="0" w:line="240" w:lineRule="auto"/>
        <w:rPr>
          <w:rFonts w:ascii="Times New Roman" w:eastAsia="Times New Roman" w:hAnsi="Times New Roman" w:cs="Times New Roman"/>
          <w:b/>
          <w:bCs/>
          <w:kern w:val="0"/>
          <w:sz w:val="24"/>
          <w:szCs w:val="24"/>
          <w:lang w:val="en-US" w:eastAsia="fr-BF"/>
          <w14:ligatures w14:val="none"/>
        </w:rPr>
      </w:pPr>
      <w:r w:rsidRPr="0051724F">
        <w:rPr>
          <w:rFonts w:ascii="Times New Roman" w:eastAsia="Times New Roman" w:hAnsi="Times New Roman" w:cs="Times New Roman"/>
          <w:b/>
          <w:bCs/>
          <w:kern w:val="0"/>
          <w:sz w:val="24"/>
          <w:szCs w:val="24"/>
          <w:lang w:val="en-US" w:eastAsia="fr-BF"/>
          <w14:ligatures w14:val="none"/>
        </w:rPr>
        <w:t xml:space="preserve">Abstract: </w:t>
      </w:r>
    </w:p>
    <w:p w14:paraId="229BCEC8" w14:textId="77777777" w:rsidR="005028E7" w:rsidRPr="0051724F" w:rsidRDefault="005028E7" w:rsidP="005028E7">
      <w:pPr>
        <w:spacing w:after="0" w:line="240" w:lineRule="auto"/>
        <w:jc w:val="both"/>
        <w:rPr>
          <w:rFonts w:ascii="Times New Roman" w:eastAsia="Times New Roman" w:hAnsi="Times New Roman" w:cs="Times New Roman"/>
          <w:kern w:val="0"/>
          <w:sz w:val="24"/>
          <w:szCs w:val="24"/>
          <w:lang w:val="en-US" w:eastAsia="fr-BF"/>
          <w14:ligatures w14:val="none"/>
        </w:rPr>
      </w:pPr>
      <w:r w:rsidRPr="0051724F">
        <w:rPr>
          <w:rFonts w:ascii="Times New Roman" w:eastAsia="Times New Roman" w:hAnsi="Times New Roman" w:cs="Times New Roman"/>
          <w:kern w:val="0"/>
          <w:sz w:val="24"/>
          <w:szCs w:val="24"/>
          <w:lang w:val="en-US" w:eastAsia="fr-BF"/>
          <w14:ligatures w14:val="none"/>
        </w:rPr>
        <w:t>The availability of quality data is essential for scientific decision-support programs. For a poor country like Burkina</w:t>
      </w:r>
      <w:r>
        <w:rPr>
          <w:rFonts w:ascii="Times New Roman" w:eastAsia="Times New Roman" w:hAnsi="Times New Roman" w:cs="Times New Roman"/>
          <w:kern w:val="0"/>
          <w:sz w:val="24"/>
          <w:szCs w:val="24"/>
          <w:lang w:val="en-US" w:eastAsia="fr-BF"/>
          <w14:ligatures w14:val="none"/>
        </w:rPr>
        <w:t xml:space="preserve"> Faso</w:t>
      </w:r>
      <w:r w:rsidRPr="0051724F">
        <w:rPr>
          <w:rFonts w:ascii="Times New Roman" w:eastAsia="Times New Roman" w:hAnsi="Times New Roman" w:cs="Times New Roman"/>
          <w:kern w:val="0"/>
          <w:sz w:val="24"/>
          <w:szCs w:val="24"/>
          <w:lang w:val="en-US" w:eastAsia="fr-BF"/>
          <w14:ligatures w14:val="none"/>
        </w:rPr>
        <w:t xml:space="preserve">, which has implemented a vast development program through </w:t>
      </w:r>
      <w:proofErr w:type="spellStart"/>
      <w:r w:rsidRPr="0051724F">
        <w:rPr>
          <w:rFonts w:ascii="Times New Roman" w:eastAsia="Times New Roman" w:hAnsi="Times New Roman" w:cs="Times New Roman"/>
          <w:kern w:val="0"/>
          <w:sz w:val="24"/>
          <w:szCs w:val="24"/>
          <w:lang w:val="en-US" w:eastAsia="fr-BF"/>
          <w14:ligatures w14:val="none"/>
        </w:rPr>
        <w:t>agro</w:t>
      </w:r>
      <w:proofErr w:type="spellEnd"/>
      <w:r w:rsidRPr="0051724F">
        <w:rPr>
          <w:rFonts w:ascii="Times New Roman" w:eastAsia="Times New Roman" w:hAnsi="Times New Roman" w:cs="Times New Roman"/>
          <w:kern w:val="0"/>
          <w:sz w:val="24"/>
          <w:szCs w:val="24"/>
          <w:lang w:val="en-US" w:eastAsia="fr-BF"/>
          <w14:ligatures w14:val="none"/>
        </w:rPr>
        <w:t>-</w:t>
      </w:r>
      <w:proofErr w:type="spellStart"/>
      <w:r w:rsidRPr="0051724F">
        <w:rPr>
          <w:rFonts w:ascii="Times New Roman" w:eastAsia="Times New Roman" w:hAnsi="Times New Roman" w:cs="Times New Roman"/>
          <w:kern w:val="0"/>
          <w:sz w:val="24"/>
          <w:szCs w:val="24"/>
          <w:lang w:val="en-US" w:eastAsia="fr-BF"/>
          <w14:ligatures w14:val="none"/>
        </w:rPr>
        <w:t>sylvo</w:t>
      </w:r>
      <w:proofErr w:type="spellEnd"/>
      <w:r w:rsidRPr="0051724F">
        <w:rPr>
          <w:rFonts w:ascii="Times New Roman" w:eastAsia="Times New Roman" w:hAnsi="Times New Roman" w:cs="Times New Roman"/>
          <w:kern w:val="0"/>
          <w:sz w:val="24"/>
          <w:szCs w:val="24"/>
          <w:lang w:val="en-US" w:eastAsia="fr-BF"/>
          <w14:ligatures w14:val="none"/>
        </w:rPr>
        <w:t xml:space="preserve">-pastoral growth poles, the availability of quality </w:t>
      </w:r>
      <w:proofErr w:type="spellStart"/>
      <w:r w:rsidRPr="0051724F">
        <w:rPr>
          <w:rFonts w:ascii="Times New Roman" w:eastAsia="Times New Roman" w:hAnsi="Times New Roman" w:cs="Times New Roman"/>
          <w:kern w:val="0"/>
          <w:sz w:val="24"/>
          <w:szCs w:val="24"/>
          <w:lang w:val="en-US" w:eastAsia="fr-BF"/>
          <w14:ligatures w14:val="none"/>
        </w:rPr>
        <w:t>agro</w:t>
      </w:r>
      <w:proofErr w:type="spellEnd"/>
      <w:r w:rsidRPr="0051724F">
        <w:rPr>
          <w:rFonts w:ascii="Times New Roman" w:eastAsia="Times New Roman" w:hAnsi="Times New Roman" w:cs="Times New Roman"/>
          <w:kern w:val="0"/>
          <w:sz w:val="24"/>
          <w:szCs w:val="24"/>
          <w:lang w:val="en-US" w:eastAsia="fr-BF"/>
          <w14:ligatures w14:val="none"/>
        </w:rPr>
        <w:t xml:space="preserve">-climatic data is a prerequisite for all prediction and practice optimization methods that will guide professionals to a good return on their investment. Unfortunately, Burkina Faso's long-term meteorological data present significant gaps, with missing observations and outliers, compromising their reliability for climate modeling and forecasting. This study explores anomalies in meteorological variables using exploratory analysis and machine learning methods. We characterize missing data and apply statistical techniques such as correlation, regression, principal component analysis (PCA) and mutual information analysis (MIA) to 41-year time series from 10 synoptic stations. The results obtained serve as a basis for developing anomaly management strategies aimed at improving the quality of meteorological </w:t>
      </w:r>
      <w:proofErr w:type="spellStart"/>
      <w:r w:rsidRPr="0051724F">
        <w:rPr>
          <w:rFonts w:ascii="Times New Roman" w:eastAsia="Times New Roman" w:hAnsi="Times New Roman" w:cs="Times New Roman"/>
          <w:kern w:val="0"/>
          <w:sz w:val="24"/>
          <w:szCs w:val="24"/>
          <w:lang w:val="en-US" w:eastAsia="fr-BF"/>
          <w14:ligatures w14:val="none"/>
        </w:rPr>
        <w:t>megadata</w:t>
      </w:r>
      <w:proofErr w:type="spellEnd"/>
      <w:r w:rsidRPr="0051724F">
        <w:rPr>
          <w:rFonts w:ascii="Times New Roman" w:eastAsia="Times New Roman" w:hAnsi="Times New Roman" w:cs="Times New Roman"/>
          <w:kern w:val="0"/>
          <w:sz w:val="24"/>
          <w:szCs w:val="24"/>
          <w:lang w:val="en-US" w:eastAsia="fr-BF"/>
          <w14:ligatures w14:val="none"/>
        </w:rPr>
        <w:t xml:space="preserve"> in Burkina Faso.</w:t>
      </w:r>
    </w:p>
    <w:p w14:paraId="4E58885A" w14:textId="77777777" w:rsidR="005028E7" w:rsidRPr="0051724F" w:rsidRDefault="005028E7" w:rsidP="005028E7">
      <w:pPr>
        <w:spacing w:after="0" w:line="240" w:lineRule="auto"/>
        <w:rPr>
          <w:rFonts w:ascii="Times New Roman" w:eastAsia="Times New Roman" w:hAnsi="Times New Roman" w:cs="Times New Roman"/>
          <w:kern w:val="0"/>
          <w:sz w:val="24"/>
          <w:szCs w:val="24"/>
          <w:lang w:val="en-US" w:eastAsia="fr-BF"/>
          <w14:ligatures w14:val="none"/>
        </w:rPr>
      </w:pPr>
    </w:p>
    <w:p w14:paraId="3573B94A" w14:textId="77777777" w:rsidR="005028E7" w:rsidRPr="001D2EA2" w:rsidRDefault="005028E7" w:rsidP="005028E7">
      <w:pPr>
        <w:spacing w:after="0" w:line="240" w:lineRule="auto"/>
        <w:rPr>
          <w:rFonts w:ascii="Times New Roman" w:eastAsia="Times New Roman" w:hAnsi="Times New Roman" w:cs="Times New Roman"/>
          <w:i/>
          <w:iCs/>
          <w:kern w:val="0"/>
          <w:sz w:val="24"/>
          <w:szCs w:val="24"/>
          <w:lang w:val="en-US" w:eastAsia="fr-BF"/>
          <w14:ligatures w14:val="none"/>
        </w:rPr>
      </w:pPr>
      <w:r w:rsidRPr="0051724F">
        <w:rPr>
          <w:rFonts w:ascii="Times New Roman" w:eastAsia="Times New Roman" w:hAnsi="Times New Roman" w:cs="Times New Roman"/>
          <w:b/>
          <w:bCs/>
          <w:kern w:val="0"/>
          <w:sz w:val="24"/>
          <w:szCs w:val="24"/>
          <w:lang w:val="en-US" w:eastAsia="fr-BF"/>
          <w14:ligatures w14:val="none"/>
        </w:rPr>
        <w:t>Keywords:</w:t>
      </w:r>
      <w:r w:rsidRPr="0051724F">
        <w:rPr>
          <w:rFonts w:ascii="Times New Roman" w:eastAsia="Times New Roman" w:hAnsi="Times New Roman" w:cs="Times New Roman"/>
          <w:kern w:val="0"/>
          <w:sz w:val="24"/>
          <w:szCs w:val="24"/>
          <w:lang w:val="en-US" w:eastAsia="fr-BF"/>
          <w14:ligatures w14:val="none"/>
        </w:rPr>
        <w:t xml:space="preserve"> </w:t>
      </w:r>
      <w:r w:rsidRPr="001D2EA2">
        <w:rPr>
          <w:rFonts w:ascii="Times New Roman" w:eastAsia="Times New Roman" w:hAnsi="Times New Roman" w:cs="Times New Roman"/>
          <w:i/>
          <w:iCs/>
          <w:kern w:val="0"/>
          <w:sz w:val="24"/>
          <w:szCs w:val="24"/>
          <w:lang w:val="en-US" w:eastAsia="fr-BF"/>
          <w14:ligatures w14:val="none"/>
        </w:rPr>
        <w:t>weather data, exploratory data analysis, anomalies, missing data, machine learning</w:t>
      </w:r>
    </w:p>
    <w:p w14:paraId="38305DC6" w14:textId="77777777" w:rsidR="00BB1C79" w:rsidRDefault="00BB1C79"/>
    <w:sectPr w:rsidR="00BB1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1"/>
    <w:rsid w:val="005028E7"/>
    <w:rsid w:val="00897D41"/>
    <w:rsid w:val="00AC4571"/>
    <w:rsid w:val="00BB1C79"/>
    <w:rsid w:val="00FF48A5"/>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58DF7-D47E-4D2E-A01D-279B9B3E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KI</dc:creator>
  <cp:keywords/>
  <dc:description/>
  <cp:lastModifiedBy>Guillaume KI</cp:lastModifiedBy>
  <cp:revision>2</cp:revision>
  <dcterms:created xsi:type="dcterms:W3CDTF">2024-07-23T09:31:00Z</dcterms:created>
  <dcterms:modified xsi:type="dcterms:W3CDTF">2024-07-23T09:33:00Z</dcterms:modified>
</cp:coreProperties>
</file>